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06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Telefono: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sidR="00006A2E">
                    <w:rPr>
                      <w:rFonts w:ascii="Arial" w:hAnsi="Arial"/>
                      <w:sz w:val="16"/>
                    </w:rPr>
                    <w:t xml:space="preserve">  </w:t>
                  </w:r>
                  <w:r>
                    <w:rPr>
                      <w:rFonts w:ascii="Arial" w:hAnsi="Arial"/>
                      <w:sz w:val="16"/>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17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Ottobre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COMUNICA</w:t>
      </w:r>
      <w:bookmarkStart w:id="0" w:name="_GoBack"/>
      <w:bookmarkEnd w:id="0"/>
      <w:r>
        <w:rPr>
          <w:rFonts w:ascii="Arial" w:hAnsi="Arial"/>
          <w:sz w:val="36"/>
        </w:rPr>
        <w:t>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D273FB" w:rsidP="009D02C0">
      <w:pPr>
        <w:spacing w:line="360" w:lineRule="auto"/>
        <w:jc w:val="both"/>
        <w:rPr>
          <w:rFonts w:ascii="Arial" w:eastAsia="SimSun" w:hAnsi="Arial" w:cs="Arial"/>
          <w:b/>
          <w:color w:val="000000"/>
          <w:sz w:val="32"/>
          <w:szCs w:val="32"/>
        </w:rPr>
      </w:pPr>
      <w:r>
        <w:rPr>
          <w:rFonts w:ascii="Arial" w:hAnsi="Arial"/>
          <w:b/>
          <w:color w:val="000000"/>
          <w:sz w:val="32"/>
        </w:rPr>
        <w:t>Le giornate per i produttori di imballaggi di Weinig Dimter: grande successo per gli highlight del taglio</w:t>
      </w:r>
    </w:p>
    <w:p w:rsidR="00A67436" w:rsidRDefault="00A67436" w:rsidP="00A67436">
      <w:pPr>
        <w:spacing w:line="360" w:lineRule="auto"/>
        <w:jc w:val="both"/>
        <w:rPr>
          <w:rFonts w:ascii="Arial" w:eastAsia="SimSun" w:hAnsi="Arial" w:cs="Arial"/>
          <w:color w:val="000000"/>
          <w:sz w:val="22"/>
          <w:szCs w:val="22"/>
        </w:rPr>
      </w:pPr>
    </w:p>
    <w:p w:rsidR="001254C3" w:rsidRDefault="00D273FB" w:rsidP="006B351B">
      <w:pPr>
        <w:spacing w:line="360" w:lineRule="auto"/>
        <w:rPr>
          <w:rFonts w:ascii="Arial" w:hAnsi="Arial" w:cs="Arial"/>
          <w:sz w:val="22"/>
          <w:szCs w:val="22"/>
        </w:rPr>
      </w:pPr>
      <w:r>
        <w:rPr>
          <w:rFonts w:ascii="Arial" w:hAnsi="Arial"/>
          <w:sz w:val="22"/>
        </w:rPr>
        <w:t>Il trasporto merci è uno dei grandi temi del nostro tempo e una sfida costante per i produttori di imballaggi e pallet in legno. Durante le giornate per i produttori di imballaggi tenutesi a Illertissen, lo specialista del taglio Weinig Dimter ha mostrato diverse soluzioni all'avanguardia. Più di 400 specialisti del legno hanno partecipato all'evento con l'obiettivo di informarsi su novità e nuovi trend nella produzione di casse e pallet. La manifestazione era inoltre arricchita da un'esposizione con più di 19 aziende ospiti e numeros</w:t>
      </w:r>
      <w:r w:rsidR="006074F5">
        <w:rPr>
          <w:rFonts w:ascii="Arial" w:hAnsi="Arial"/>
          <w:sz w:val="22"/>
        </w:rPr>
        <w:t>e conferenze su temi specifici.</w:t>
      </w:r>
    </w:p>
    <w:p w:rsidR="001254C3" w:rsidRDefault="001254C3" w:rsidP="006B351B">
      <w:pPr>
        <w:spacing w:line="360" w:lineRule="auto"/>
        <w:rPr>
          <w:rFonts w:ascii="Arial" w:hAnsi="Arial" w:cs="Arial"/>
          <w:sz w:val="22"/>
          <w:szCs w:val="22"/>
        </w:rPr>
      </w:pPr>
    </w:p>
    <w:p w:rsidR="008132D1" w:rsidRDefault="007B113D" w:rsidP="006B351B">
      <w:pPr>
        <w:spacing w:line="360" w:lineRule="auto"/>
        <w:rPr>
          <w:rFonts w:ascii="Arial" w:hAnsi="Arial" w:cs="Arial"/>
          <w:sz w:val="22"/>
          <w:szCs w:val="22"/>
        </w:rPr>
      </w:pPr>
      <w:r>
        <w:rPr>
          <w:rFonts w:ascii="Arial" w:hAnsi="Arial"/>
          <w:sz w:val="22"/>
        </w:rPr>
        <w:t xml:space="preserve">Uno degli highlight tecnici è stata la sega a nastro OptiCut S60 con il nuovo gruppo wFlex+ che consente il taglio completamente automatizzato di lunghezze e larghezze in una sola fase di lavoro. L'integrazione di due applicazioni fa risparmiare il trasporto alla squadratrice e riduce notevolmente i tempi di ciclo. La OptiCut S 60 wFlex+ minimizza inoltre lo scarto, poiché da un'unica tavola è possibile ricavare diverse larghezze. Rispetto ad una soluzione con sistemi separati per il taglio di lunghezze e larghezze, questa sega combinata ha inoltre il vantaggio di richiedere uno spazio limitato. </w:t>
      </w:r>
    </w:p>
    <w:p w:rsidR="00F26E2C" w:rsidRDefault="00F26E2C" w:rsidP="006B351B">
      <w:pPr>
        <w:spacing w:line="360" w:lineRule="auto"/>
        <w:rPr>
          <w:rFonts w:ascii="Arial" w:hAnsi="Arial" w:cs="Arial"/>
          <w:sz w:val="22"/>
          <w:szCs w:val="22"/>
        </w:rPr>
      </w:pPr>
    </w:p>
    <w:p w:rsidR="00F26E2C" w:rsidRDefault="00BE375F" w:rsidP="006B351B">
      <w:pPr>
        <w:spacing w:line="360" w:lineRule="auto"/>
        <w:rPr>
          <w:rFonts w:ascii="Arial" w:hAnsi="Arial" w:cs="Arial"/>
          <w:sz w:val="22"/>
          <w:szCs w:val="22"/>
        </w:rPr>
      </w:pPr>
      <w:r>
        <w:rPr>
          <w:rFonts w:ascii="Arial" w:hAnsi="Arial"/>
          <w:sz w:val="22"/>
        </w:rPr>
        <w:lastRenderedPageBreak/>
        <w:t>Nel segmento di fascia alta Weinig Dimter ha presentato un impianto ad alte prestazioni progettato per il cliente Tricor, al momento in fase di consegna. Si tratta di una linea di produzione per pallet completamente automatizzata che comprende tre seghe per ottimizzazione OptiCut 260 in parallelo, con trasferimento alla macchina completamente automatico. Un sistema di caricamento a vuoto separa contemporaneamente fino a un massimo di tre pile d'ingresso di tre diverse d</w:t>
      </w:r>
      <w:r w:rsidR="009E1AD1">
        <w:rPr>
          <w:rFonts w:ascii="Arial" w:hAnsi="Arial"/>
          <w:sz w:val="22"/>
        </w:rPr>
        <w:t>imensioni. Il nastro Varioband</w:t>
      </w:r>
      <w:r>
        <w:rPr>
          <w:rFonts w:ascii="Arial" w:hAnsi="Arial"/>
          <w:sz w:val="22"/>
        </w:rPr>
        <w:t xml:space="preserve"> brevettato chiude inoltre gli spazi tra le singole tavole. Tricor è il leader di mercato europeo per imballaggi in cartone ondulato pesante, spediti su speciali pallet. Nel nuovo impianto vengono prodotti 360 pallet all'ora con l'impiego di due o tre operatori. Ciò equivale a una produzione di circa 3</w:t>
      </w:r>
      <w:r w:rsidR="0076559F">
        <w:rPr>
          <w:rFonts w:ascii="Arial" w:hAnsi="Arial"/>
          <w:sz w:val="22"/>
        </w:rPr>
        <w:t>0.000 metri lineari per turno.</w:t>
      </w:r>
    </w:p>
    <w:p w:rsidR="006A7B84" w:rsidRDefault="006A7B84" w:rsidP="006B351B">
      <w:pPr>
        <w:spacing w:line="360" w:lineRule="auto"/>
        <w:rPr>
          <w:rFonts w:ascii="Arial" w:hAnsi="Arial" w:cs="Arial"/>
          <w:sz w:val="22"/>
          <w:szCs w:val="22"/>
        </w:rPr>
      </w:pPr>
    </w:p>
    <w:p w:rsidR="00721545" w:rsidRDefault="00DA6E85" w:rsidP="006B351B">
      <w:pPr>
        <w:spacing w:line="360" w:lineRule="auto"/>
        <w:rPr>
          <w:rFonts w:ascii="Arial" w:hAnsi="Arial" w:cs="Arial"/>
          <w:sz w:val="22"/>
          <w:szCs w:val="22"/>
        </w:rPr>
      </w:pPr>
      <w:r>
        <w:rPr>
          <w:rFonts w:ascii="Arial" w:hAnsi="Arial"/>
          <w:sz w:val="22"/>
        </w:rPr>
        <w:t>Oltre ai prodotti di spicco, particolarmente apprezzati, l'evento ha offerto ai visitatori anche la possibilità di informarsi sull'ampio portafoglio di prodotti di Weinig Dimter. L'offerta dello specialista del taglio va dalla troncatrice sottobanco C 700, passando per la gamma di seghe a nastro S 50 / S 60 / S 90, fino ad arrivare alla OptiCut 450 Quantum con sistema VarioStroke, la sega di ottimizzazione più veloce al mondo. A tutto ciò si aggiungono le troncatrici di Weinig Raimann e i sistemi di scanner di Weinig Luxscan. Tutti i prodotti possono essere combinati per creare soluzioni di taglio ad alte prestazioni su misura per il cliente e integrabili a loro volta con soluzioni di piallatura e profilatura di Weinig AG. "Un'offerta completa unica nel settore e che si estende a tutta la filiera", ha sottolineato Mario Kordt, A</w:t>
      </w:r>
      <w:r w:rsidR="00ED5320">
        <w:rPr>
          <w:rFonts w:ascii="Arial" w:hAnsi="Arial"/>
          <w:sz w:val="22"/>
        </w:rPr>
        <w:t>mministratore di Weinig Dimter.</w:t>
      </w:r>
    </w:p>
    <w:p w:rsidR="00721545" w:rsidRDefault="00721545" w:rsidP="006B351B">
      <w:pPr>
        <w:spacing w:line="360" w:lineRule="auto"/>
        <w:rPr>
          <w:rFonts w:ascii="Arial" w:hAnsi="Arial" w:cs="Arial"/>
          <w:sz w:val="22"/>
          <w:szCs w:val="22"/>
        </w:rPr>
      </w:pPr>
    </w:p>
    <w:p w:rsidR="008132D1" w:rsidRDefault="00BE375F" w:rsidP="006B351B">
      <w:pPr>
        <w:spacing w:line="360" w:lineRule="auto"/>
        <w:rPr>
          <w:rFonts w:ascii="Arial" w:hAnsi="Arial" w:cs="Arial"/>
          <w:sz w:val="22"/>
          <w:szCs w:val="22"/>
        </w:rPr>
      </w:pPr>
      <w:r>
        <w:rPr>
          <w:rFonts w:ascii="Arial" w:hAnsi="Arial"/>
          <w:sz w:val="22"/>
        </w:rPr>
        <w:t>Foto:</w:t>
      </w:r>
    </w:p>
    <w:p w:rsidR="008132D1" w:rsidRPr="00E046AA" w:rsidRDefault="00BE375F" w:rsidP="006B351B">
      <w:pPr>
        <w:spacing w:line="360" w:lineRule="auto"/>
        <w:rPr>
          <w:rFonts w:ascii="Arial" w:hAnsi="Arial" w:cs="Arial"/>
          <w:sz w:val="22"/>
          <w:szCs w:val="22"/>
        </w:rPr>
      </w:pPr>
      <w:r>
        <w:rPr>
          <w:rFonts w:ascii="Arial" w:hAnsi="Arial"/>
          <w:sz w:val="22"/>
        </w:rPr>
        <w:t>Le dimostrazioni dal vivo sono state al centro dell'interesse</w:t>
      </w:r>
    </w:p>
    <w:p w:rsidR="00896407" w:rsidRDefault="00896407" w:rsidP="004418EE">
      <w:pPr>
        <w:spacing w:line="360" w:lineRule="auto"/>
        <w:rPr>
          <w:rFonts w:ascii="Arial" w:hAnsi="Arial" w:cs="Arial"/>
          <w:sz w:val="22"/>
          <w:szCs w:val="22"/>
        </w:rPr>
      </w:pP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F6" w:rsidRDefault="00602CF6">
      <w:r>
        <w:separator/>
      </w:r>
    </w:p>
  </w:endnote>
  <w:endnote w:type="continuationSeparator" w:id="0">
    <w:p w:rsidR="00602CF6" w:rsidRDefault="006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06A2E">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·Postfach 14 40, 97934 Tauberbischofsheim, Germania</w:t>
                </w:r>
              </w:p>
              <w:p w:rsidR="007D5FEA" w:rsidRDefault="007D5FEA">
                <w:pPr>
                  <w:rPr>
                    <w:sz w:val="15"/>
                    <w:szCs w:val="15"/>
                  </w:rPr>
                </w:pPr>
                <w:r>
                  <w:rPr>
                    <w:rFonts w:ascii="Arial" w:hAnsi="Arial"/>
                    <w:sz w:val="15"/>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F6" w:rsidRDefault="00602CF6">
      <w:r>
        <w:separator/>
      </w:r>
    </w:p>
  </w:footnote>
  <w:footnote w:type="continuationSeparator" w:id="0">
    <w:p w:rsidR="00602CF6" w:rsidRDefault="0060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06A2E" w:rsidP="00D1526F">
    <w:pPr>
      <w:pStyle w:val="Kopfzeil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rsidR="00BD270B">
      <w:rPr>
        <w:noProof/>
        <w:lang w:val="de-DE" w:eastAsia="de-DE" w:bidi="ar-SA"/>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5pt;height:2.75pt" o:bullet="t">
        <v:imagedata r:id="rId1" o:title=""/>
      </v:shape>
    </w:pict>
  </w:numPicBullet>
  <w:numPicBullet w:numPicBulletId="1">
    <w:pict>
      <v:shape id="_x0000_i1028" type="#_x0000_t75" style="width:2.75pt;height:2.75pt" o:bullet="t">
        <v:imagedata r:id="rId2" o:title=""/>
      </v:shape>
    </w:pict>
  </w:numPicBullet>
  <w:numPicBullet w:numPicBulletId="2">
    <w:pict>
      <v:shape id="_x0000_i1029" type="#_x0000_t75" style="width:11.75pt;height:11.75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
  </w:num>
  <w:num w:numId="4">
    <w:abstractNumId w:val="4"/>
  </w:num>
  <w:num w:numId="5">
    <w:abstractNumId w:val="15"/>
  </w:num>
  <w:num w:numId="6">
    <w:abstractNumId w:val="2"/>
  </w:num>
  <w:num w:numId="7">
    <w:abstractNumId w:val="0"/>
  </w:num>
  <w:num w:numId="8">
    <w:abstractNumId w:val="19"/>
  </w:num>
  <w:num w:numId="9">
    <w:abstractNumId w:val="12"/>
  </w:num>
  <w:num w:numId="10">
    <w:abstractNumId w:val="7"/>
  </w:num>
  <w:num w:numId="11">
    <w:abstractNumId w:val="6"/>
  </w:num>
  <w:num w:numId="12">
    <w:abstractNumId w:val="22"/>
  </w:num>
  <w:num w:numId="13">
    <w:abstractNumId w:val="1"/>
  </w:num>
  <w:num w:numId="14">
    <w:abstractNumId w:val="14"/>
  </w:num>
  <w:num w:numId="15">
    <w:abstractNumId w:val="5"/>
  </w:num>
  <w:num w:numId="16">
    <w:abstractNumId w:val="20"/>
  </w:num>
  <w:num w:numId="17">
    <w:abstractNumId w:val="13"/>
  </w:num>
  <w:num w:numId="18">
    <w:abstractNumId w:val="11"/>
  </w:num>
  <w:num w:numId="19">
    <w:abstractNumId w:val="16"/>
  </w:num>
  <w:num w:numId="20">
    <w:abstractNumId w:val="17"/>
  </w:num>
  <w:num w:numId="21">
    <w:abstractNumId w:val="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1">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06A2E"/>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C7771"/>
    <w:rsid w:val="000D3FD3"/>
    <w:rsid w:val="000D5FED"/>
    <w:rsid w:val="00106D18"/>
    <w:rsid w:val="00110FB2"/>
    <w:rsid w:val="00121B05"/>
    <w:rsid w:val="001246C5"/>
    <w:rsid w:val="001254C3"/>
    <w:rsid w:val="00143C49"/>
    <w:rsid w:val="0014402B"/>
    <w:rsid w:val="00147885"/>
    <w:rsid w:val="001936B6"/>
    <w:rsid w:val="00197869"/>
    <w:rsid w:val="001A5302"/>
    <w:rsid w:val="001C2C6F"/>
    <w:rsid w:val="001D2B20"/>
    <w:rsid w:val="001D598F"/>
    <w:rsid w:val="001D75BB"/>
    <w:rsid w:val="001E0499"/>
    <w:rsid w:val="001F3B1E"/>
    <w:rsid w:val="001F75EC"/>
    <w:rsid w:val="0021110A"/>
    <w:rsid w:val="00215B09"/>
    <w:rsid w:val="00223EE4"/>
    <w:rsid w:val="0025072C"/>
    <w:rsid w:val="00255D17"/>
    <w:rsid w:val="00264F2F"/>
    <w:rsid w:val="00273809"/>
    <w:rsid w:val="00275944"/>
    <w:rsid w:val="0028086B"/>
    <w:rsid w:val="00281AEE"/>
    <w:rsid w:val="002932B1"/>
    <w:rsid w:val="00295091"/>
    <w:rsid w:val="002A28AD"/>
    <w:rsid w:val="002B4D98"/>
    <w:rsid w:val="002C01C4"/>
    <w:rsid w:val="002C0E55"/>
    <w:rsid w:val="002D2585"/>
    <w:rsid w:val="002E0E9E"/>
    <w:rsid w:val="002E1FC6"/>
    <w:rsid w:val="002F63B8"/>
    <w:rsid w:val="00301446"/>
    <w:rsid w:val="00303E2E"/>
    <w:rsid w:val="00306012"/>
    <w:rsid w:val="003143C0"/>
    <w:rsid w:val="00333416"/>
    <w:rsid w:val="00355890"/>
    <w:rsid w:val="003605C8"/>
    <w:rsid w:val="00363997"/>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A46F6"/>
    <w:rsid w:val="003C2A28"/>
    <w:rsid w:val="003C4162"/>
    <w:rsid w:val="003D207A"/>
    <w:rsid w:val="003D5961"/>
    <w:rsid w:val="003E2651"/>
    <w:rsid w:val="003F5331"/>
    <w:rsid w:val="004112E7"/>
    <w:rsid w:val="00417C2A"/>
    <w:rsid w:val="00433EFE"/>
    <w:rsid w:val="004372A9"/>
    <w:rsid w:val="004406F2"/>
    <w:rsid w:val="004418EE"/>
    <w:rsid w:val="004428CB"/>
    <w:rsid w:val="00442DFE"/>
    <w:rsid w:val="00446CEF"/>
    <w:rsid w:val="00447191"/>
    <w:rsid w:val="0046217B"/>
    <w:rsid w:val="0047216D"/>
    <w:rsid w:val="00472F78"/>
    <w:rsid w:val="00473D54"/>
    <w:rsid w:val="004A36AD"/>
    <w:rsid w:val="004A3DEF"/>
    <w:rsid w:val="004A50DA"/>
    <w:rsid w:val="004B0DF4"/>
    <w:rsid w:val="004B2904"/>
    <w:rsid w:val="004C1D6C"/>
    <w:rsid w:val="004C4D8A"/>
    <w:rsid w:val="004C7810"/>
    <w:rsid w:val="004C7BC7"/>
    <w:rsid w:val="004D0764"/>
    <w:rsid w:val="004D2EC5"/>
    <w:rsid w:val="004D4DF0"/>
    <w:rsid w:val="004D581C"/>
    <w:rsid w:val="004E7828"/>
    <w:rsid w:val="0051022E"/>
    <w:rsid w:val="0051485D"/>
    <w:rsid w:val="00524558"/>
    <w:rsid w:val="005249DA"/>
    <w:rsid w:val="00536AB4"/>
    <w:rsid w:val="00544243"/>
    <w:rsid w:val="00547849"/>
    <w:rsid w:val="005502A8"/>
    <w:rsid w:val="00562517"/>
    <w:rsid w:val="0057463A"/>
    <w:rsid w:val="00582964"/>
    <w:rsid w:val="0058779D"/>
    <w:rsid w:val="005A33ED"/>
    <w:rsid w:val="005A50D3"/>
    <w:rsid w:val="005B00F0"/>
    <w:rsid w:val="005B5009"/>
    <w:rsid w:val="005B6AF4"/>
    <w:rsid w:val="005C0081"/>
    <w:rsid w:val="005C7B88"/>
    <w:rsid w:val="005D67F6"/>
    <w:rsid w:val="005F0FEF"/>
    <w:rsid w:val="005F4A8B"/>
    <w:rsid w:val="0060193A"/>
    <w:rsid w:val="00602CF6"/>
    <w:rsid w:val="006031EE"/>
    <w:rsid w:val="006074F5"/>
    <w:rsid w:val="00611581"/>
    <w:rsid w:val="00625EAB"/>
    <w:rsid w:val="00641148"/>
    <w:rsid w:val="00642205"/>
    <w:rsid w:val="00645F96"/>
    <w:rsid w:val="00652E7D"/>
    <w:rsid w:val="0065398D"/>
    <w:rsid w:val="00686F19"/>
    <w:rsid w:val="00691476"/>
    <w:rsid w:val="00694330"/>
    <w:rsid w:val="006A7B84"/>
    <w:rsid w:val="006B0241"/>
    <w:rsid w:val="006B2767"/>
    <w:rsid w:val="006B351B"/>
    <w:rsid w:val="006E378D"/>
    <w:rsid w:val="00700B29"/>
    <w:rsid w:val="00721545"/>
    <w:rsid w:val="00730250"/>
    <w:rsid w:val="00730618"/>
    <w:rsid w:val="0073490E"/>
    <w:rsid w:val="00737740"/>
    <w:rsid w:val="0074639A"/>
    <w:rsid w:val="00757271"/>
    <w:rsid w:val="0076559F"/>
    <w:rsid w:val="00767915"/>
    <w:rsid w:val="007777BC"/>
    <w:rsid w:val="00780E24"/>
    <w:rsid w:val="00794C15"/>
    <w:rsid w:val="007954A4"/>
    <w:rsid w:val="007A3A65"/>
    <w:rsid w:val="007B113D"/>
    <w:rsid w:val="007B1B61"/>
    <w:rsid w:val="007B22DD"/>
    <w:rsid w:val="007C174B"/>
    <w:rsid w:val="007C457E"/>
    <w:rsid w:val="007D5FEA"/>
    <w:rsid w:val="007E76F6"/>
    <w:rsid w:val="007F3747"/>
    <w:rsid w:val="00806C4C"/>
    <w:rsid w:val="00807530"/>
    <w:rsid w:val="008112D1"/>
    <w:rsid w:val="008132D1"/>
    <w:rsid w:val="00816B8B"/>
    <w:rsid w:val="008215CE"/>
    <w:rsid w:val="00825873"/>
    <w:rsid w:val="00827316"/>
    <w:rsid w:val="0083411D"/>
    <w:rsid w:val="00834CAA"/>
    <w:rsid w:val="008417F8"/>
    <w:rsid w:val="00843410"/>
    <w:rsid w:val="00863FB8"/>
    <w:rsid w:val="00866BD0"/>
    <w:rsid w:val="00867993"/>
    <w:rsid w:val="00871E96"/>
    <w:rsid w:val="00876032"/>
    <w:rsid w:val="00883890"/>
    <w:rsid w:val="00885C76"/>
    <w:rsid w:val="0088695E"/>
    <w:rsid w:val="00896407"/>
    <w:rsid w:val="008A2C85"/>
    <w:rsid w:val="008A3014"/>
    <w:rsid w:val="008A4FE4"/>
    <w:rsid w:val="008B5B90"/>
    <w:rsid w:val="008B7235"/>
    <w:rsid w:val="008C78E0"/>
    <w:rsid w:val="008D6132"/>
    <w:rsid w:val="008E3614"/>
    <w:rsid w:val="008F27B8"/>
    <w:rsid w:val="008F46AD"/>
    <w:rsid w:val="00903644"/>
    <w:rsid w:val="00914487"/>
    <w:rsid w:val="00920FF4"/>
    <w:rsid w:val="00926F6D"/>
    <w:rsid w:val="009352D6"/>
    <w:rsid w:val="0094006B"/>
    <w:rsid w:val="00944EFC"/>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E1AD1"/>
    <w:rsid w:val="009F02F3"/>
    <w:rsid w:val="009F2184"/>
    <w:rsid w:val="009F4873"/>
    <w:rsid w:val="009F4D3F"/>
    <w:rsid w:val="009F721A"/>
    <w:rsid w:val="00A2687F"/>
    <w:rsid w:val="00A34715"/>
    <w:rsid w:val="00A532A1"/>
    <w:rsid w:val="00A67436"/>
    <w:rsid w:val="00A675D0"/>
    <w:rsid w:val="00A84E34"/>
    <w:rsid w:val="00A90332"/>
    <w:rsid w:val="00AF0BC8"/>
    <w:rsid w:val="00B03934"/>
    <w:rsid w:val="00B10A73"/>
    <w:rsid w:val="00B32469"/>
    <w:rsid w:val="00B4552C"/>
    <w:rsid w:val="00B62627"/>
    <w:rsid w:val="00B66893"/>
    <w:rsid w:val="00B9213F"/>
    <w:rsid w:val="00B9326C"/>
    <w:rsid w:val="00BB3704"/>
    <w:rsid w:val="00BC0AF8"/>
    <w:rsid w:val="00BD0BD8"/>
    <w:rsid w:val="00BD270B"/>
    <w:rsid w:val="00BD373A"/>
    <w:rsid w:val="00BE375F"/>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D39E6"/>
    <w:rsid w:val="00CF6B95"/>
    <w:rsid w:val="00D0730F"/>
    <w:rsid w:val="00D1526F"/>
    <w:rsid w:val="00D20183"/>
    <w:rsid w:val="00D2126D"/>
    <w:rsid w:val="00D264D6"/>
    <w:rsid w:val="00D273FB"/>
    <w:rsid w:val="00D444F3"/>
    <w:rsid w:val="00D50F61"/>
    <w:rsid w:val="00D55BED"/>
    <w:rsid w:val="00D63163"/>
    <w:rsid w:val="00D661E1"/>
    <w:rsid w:val="00D66735"/>
    <w:rsid w:val="00D715B3"/>
    <w:rsid w:val="00D746BD"/>
    <w:rsid w:val="00D86D62"/>
    <w:rsid w:val="00DA1F38"/>
    <w:rsid w:val="00DA628F"/>
    <w:rsid w:val="00DA6E85"/>
    <w:rsid w:val="00DC4781"/>
    <w:rsid w:val="00DD023B"/>
    <w:rsid w:val="00DE0EE1"/>
    <w:rsid w:val="00DF737D"/>
    <w:rsid w:val="00E0050D"/>
    <w:rsid w:val="00E038F2"/>
    <w:rsid w:val="00E046AA"/>
    <w:rsid w:val="00E0784B"/>
    <w:rsid w:val="00E13E9E"/>
    <w:rsid w:val="00E40581"/>
    <w:rsid w:val="00E525CD"/>
    <w:rsid w:val="00E579A0"/>
    <w:rsid w:val="00E70E72"/>
    <w:rsid w:val="00E84456"/>
    <w:rsid w:val="00E868D3"/>
    <w:rsid w:val="00E94F84"/>
    <w:rsid w:val="00E95574"/>
    <w:rsid w:val="00EB7779"/>
    <w:rsid w:val="00EC3215"/>
    <w:rsid w:val="00EC4FAF"/>
    <w:rsid w:val="00EC75EE"/>
    <w:rsid w:val="00ED5320"/>
    <w:rsid w:val="00EE6AD1"/>
    <w:rsid w:val="00EE74D6"/>
    <w:rsid w:val="00F04129"/>
    <w:rsid w:val="00F041EB"/>
    <w:rsid w:val="00F14B6D"/>
    <w:rsid w:val="00F24C51"/>
    <w:rsid w:val="00F26E2C"/>
    <w:rsid w:val="00F35D9D"/>
    <w:rsid w:val="00F43036"/>
    <w:rsid w:val="00F50AD5"/>
    <w:rsid w:val="00F52C7B"/>
    <w:rsid w:val="00F755A1"/>
    <w:rsid w:val="00F86711"/>
    <w:rsid w:val="00F948DE"/>
    <w:rsid w:val="00F94ECE"/>
    <w:rsid w:val="00F95BEC"/>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009836"/>
    </o:shapedefaults>
    <o:shapelayout v:ext="edit">
      <o:idmap v:ext="edit" data="1"/>
    </o:shapelayout>
  </w:shapeDefaults>
  <w:decimalSymbol w:val=","/>
  <w:listSeparator w:val=";"/>
  <w15:docId w15:val="{E8682D36-1AA4-46C2-B8FE-BF0E7C0C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it-IT" w:eastAsia="it-IT"/>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95CD1-1435-43A3-BAC1-25062CC9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11</cp:revision>
  <cp:lastPrinted>2009-03-27T09:16:00Z</cp:lastPrinted>
  <dcterms:created xsi:type="dcterms:W3CDTF">2016-10-04T07:01:00Z</dcterms:created>
  <dcterms:modified xsi:type="dcterms:W3CDTF">2016-10-11T10:03:00Z</dcterms:modified>
</cp:coreProperties>
</file>